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03A0" w14:textId="038AFA9B" w:rsidR="004F22F1" w:rsidRPr="00BF05B4" w:rsidRDefault="004F22F1" w:rsidP="004F22F1">
      <w:pPr>
        <w:spacing w:after="0" w:line="240" w:lineRule="auto"/>
        <w:ind w:left="5103"/>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 xml:space="preserve">À </w:t>
      </w:r>
      <w:r w:rsidRPr="00BF05B4">
        <w:rPr>
          <w:rFonts w:ascii="Arial" w:eastAsia="Times New Roman" w:hAnsi="Arial" w:cs="Arial"/>
          <w:kern w:val="0"/>
          <w:sz w:val="20"/>
          <w:szCs w:val="20"/>
          <w:highlight w:val="yellow"/>
          <w:lang w:eastAsia="fr-FR"/>
          <w14:ligatures w14:val="none"/>
        </w:rPr>
        <w:t>(commune)</w:t>
      </w:r>
      <w:r w:rsidRPr="00BF05B4">
        <w:rPr>
          <w:rFonts w:ascii="Arial" w:eastAsia="Times New Roman" w:hAnsi="Arial" w:cs="Arial"/>
          <w:kern w:val="0"/>
          <w:sz w:val="20"/>
          <w:szCs w:val="20"/>
          <w:lang w:eastAsia="fr-FR"/>
          <w14:ligatures w14:val="none"/>
        </w:rPr>
        <w:t xml:space="preserve">, le </w:t>
      </w:r>
      <w:r w:rsidRPr="00BF05B4">
        <w:rPr>
          <w:rFonts w:ascii="Arial" w:eastAsia="Times New Roman" w:hAnsi="Arial" w:cs="Arial"/>
          <w:kern w:val="0"/>
          <w:sz w:val="20"/>
          <w:szCs w:val="20"/>
          <w:highlight w:val="yellow"/>
          <w:lang w:eastAsia="fr-FR"/>
          <w14:ligatures w14:val="none"/>
        </w:rPr>
        <w:t>(date)</w:t>
      </w:r>
    </w:p>
    <w:p w14:paraId="6749FFC0" w14:textId="77777777" w:rsidR="004F22F1" w:rsidRPr="00BF05B4" w:rsidRDefault="004F22F1" w:rsidP="004F22F1">
      <w:pPr>
        <w:spacing w:after="0" w:line="240" w:lineRule="auto"/>
        <w:jc w:val="both"/>
        <w:rPr>
          <w:rFonts w:ascii="Arial" w:eastAsia="Times New Roman" w:hAnsi="Arial" w:cs="Arial"/>
          <w:kern w:val="0"/>
          <w:sz w:val="20"/>
          <w:szCs w:val="20"/>
          <w:lang w:eastAsia="fr-FR"/>
          <w14:ligatures w14:val="none"/>
        </w:rPr>
      </w:pPr>
    </w:p>
    <w:p w14:paraId="34224CD9" w14:textId="05BCC230" w:rsidR="00230027" w:rsidRPr="00BF05B4" w:rsidRDefault="00230027" w:rsidP="004F22F1">
      <w:pPr>
        <w:spacing w:after="0" w:line="240" w:lineRule="auto"/>
        <w:jc w:val="both"/>
        <w:rPr>
          <w:rFonts w:ascii="Arial" w:eastAsia="Times New Roman" w:hAnsi="Arial" w:cs="Arial"/>
          <w:kern w:val="0"/>
          <w:sz w:val="20"/>
          <w:szCs w:val="20"/>
          <w:highlight w:val="yellow"/>
          <w:lang w:eastAsia="fr-FR"/>
          <w14:ligatures w14:val="none"/>
        </w:rPr>
      </w:pPr>
      <w:r w:rsidRPr="00BF05B4">
        <w:rPr>
          <w:rFonts w:ascii="Arial" w:eastAsia="Times New Roman" w:hAnsi="Arial" w:cs="Arial"/>
          <w:kern w:val="0"/>
          <w:sz w:val="20"/>
          <w:szCs w:val="20"/>
          <w:highlight w:val="yellow"/>
          <w:lang w:eastAsia="fr-FR"/>
          <w14:ligatures w14:val="none"/>
        </w:rPr>
        <w:t>Société</w:t>
      </w:r>
    </w:p>
    <w:p w14:paraId="50E70904" w14:textId="2AC93FAF" w:rsidR="004F22F1" w:rsidRPr="00BF05B4" w:rsidRDefault="00230027" w:rsidP="004F22F1">
      <w:pPr>
        <w:spacing w:after="0" w:line="240" w:lineRule="auto"/>
        <w:jc w:val="both"/>
        <w:rPr>
          <w:rFonts w:ascii="Arial" w:eastAsia="Times New Roman" w:hAnsi="Arial" w:cs="Arial"/>
          <w:kern w:val="0"/>
          <w:sz w:val="20"/>
          <w:szCs w:val="20"/>
          <w:highlight w:val="yellow"/>
          <w:lang w:eastAsia="fr-FR"/>
          <w14:ligatures w14:val="none"/>
        </w:rPr>
      </w:pPr>
      <w:r w:rsidRPr="00BF05B4">
        <w:rPr>
          <w:rFonts w:ascii="Arial" w:eastAsia="Times New Roman" w:hAnsi="Arial" w:cs="Arial"/>
          <w:kern w:val="0"/>
          <w:sz w:val="20"/>
          <w:szCs w:val="20"/>
          <w:highlight w:val="yellow"/>
          <w:lang w:eastAsia="fr-FR"/>
          <w14:ligatures w14:val="none"/>
        </w:rPr>
        <w:t>Nom Prénom expéditeur</w:t>
      </w:r>
    </w:p>
    <w:p w14:paraId="5B0EB35D" w14:textId="77777777" w:rsidR="004F22F1" w:rsidRPr="00BF05B4" w:rsidRDefault="00230027" w:rsidP="004F22F1">
      <w:pPr>
        <w:spacing w:after="0" w:line="240" w:lineRule="auto"/>
        <w:jc w:val="both"/>
        <w:rPr>
          <w:rFonts w:ascii="Arial" w:eastAsia="Times New Roman" w:hAnsi="Arial" w:cs="Arial"/>
          <w:kern w:val="0"/>
          <w:sz w:val="20"/>
          <w:szCs w:val="20"/>
          <w:highlight w:val="yellow"/>
          <w:lang w:eastAsia="fr-FR"/>
          <w14:ligatures w14:val="none"/>
        </w:rPr>
      </w:pPr>
      <w:r w:rsidRPr="00BF05B4">
        <w:rPr>
          <w:rFonts w:ascii="Arial" w:eastAsia="Times New Roman" w:hAnsi="Arial" w:cs="Arial"/>
          <w:kern w:val="0"/>
          <w:sz w:val="20"/>
          <w:szCs w:val="20"/>
          <w:highlight w:val="yellow"/>
          <w:lang w:eastAsia="fr-FR"/>
          <w14:ligatures w14:val="none"/>
        </w:rPr>
        <w:t>N° Rue</w:t>
      </w:r>
    </w:p>
    <w:p w14:paraId="22EB0038" w14:textId="09108D70" w:rsidR="00230027" w:rsidRPr="00BF05B4" w:rsidRDefault="00230027" w:rsidP="004F22F1">
      <w:pPr>
        <w:spacing w:after="0" w:line="240" w:lineRule="auto"/>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highlight w:val="yellow"/>
          <w:lang w:eastAsia="fr-FR"/>
          <w14:ligatures w14:val="none"/>
        </w:rPr>
        <w:t>CP Ville</w:t>
      </w:r>
    </w:p>
    <w:p w14:paraId="0106788E" w14:textId="77777777" w:rsidR="00BF05B4" w:rsidRDefault="004F22F1" w:rsidP="004F22F1">
      <w:pPr>
        <w:spacing w:after="0" w:line="240" w:lineRule="auto"/>
        <w:ind w:left="5103"/>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Centre des Finances Publiques</w:t>
      </w:r>
    </w:p>
    <w:p w14:paraId="2C742096" w14:textId="55538AF3" w:rsidR="00230027" w:rsidRPr="00BF05B4" w:rsidRDefault="00230027" w:rsidP="004F22F1">
      <w:pPr>
        <w:spacing w:after="0" w:line="240" w:lineRule="auto"/>
        <w:ind w:left="5103"/>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highlight w:val="yellow"/>
          <w:lang w:eastAsia="fr-FR"/>
          <w14:ligatures w14:val="none"/>
        </w:rPr>
        <w:t>(selon votre implantation sur le territoire)</w:t>
      </w:r>
    </w:p>
    <w:p w14:paraId="1923C7AF" w14:textId="77777777" w:rsidR="00BF05B4" w:rsidRDefault="00230027" w:rsidP="004F22F1">
      <w:pPr>
        <w:spacing w:after="0" w:line="240" w:lineRule="auto"/>
        <w:ind w:left="5103"/>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SIE ALBI</w:t>
      </w:r>
    </w:p>
    <w:p w14:paraId="7F156039" w14:textId="1B4AA189" w:rsidR="004F22F1" w:rsidRPr="00BF05B4" w:rsidRDefault="00230027" w:rsidP="004F22F1">
      <w:pPr>
        <w:spacing w:after="0" w:line="240" w:lineRule="auto"/>
        <w:ind w:left="5103"/>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Rue du roc</w:t>
      </w:r>
    </w:p>
    <w:p w14:paraId="7E12F5D4" w14:textId="1327F602" w:rsidR="00230027" w:rsidRPr="00BF05B4" w:rsidRDefault="00230027" w:rsidP="004F22F1">
      <w:pPr>
        <w:spacing w:after="0" w:line="240" w:lineRule="auto"/>
        <w:ind w:left="5103"/>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81014 ALBI</w:t>
      </w:r>
    </w:p>
    <w:p w14:paraId="386DAFF7" w14:textId="77777777" w:rsidR="00230027" w:rsidRPr="00BF05B4" w:rsidRDefault="00230027" w:rsidP="004F22F1">
      <w:pPr>
        <w:spacing w:after="0" w:line="240" w:lineRule="auto"/>
        <w:ind w:left="5103"/>
        <w:jc w:val="both"/>
        <w:rPr>
          <w:rFonts w:ascii="Arial" w:eastAsia="Times New Roman" w:hAnsi="Arial" w:cs="Arial"/>
          <w:kern w:val="0"/>
          <w:sz w:val="20"/>
          <w:szCs w:val="20"/>
          <w:lang w:eastAsia="fr-FR"/>
          <w14:ligatures w14:val="none"/>
        </w:rPr>
      </w:pPr>
      <w:proofErr w:type="gramStart"/>
      <w:r w:rsidRPr="00BF05B4">
        <w:rPr>
          <w:rFonts w:ascii="Arial" w:eastAsia="Times New Roman" w:hAnsi="Arial" w:cs="Arial"/>
          <w:kern w:val="0"/>
          <w:sz w:val="20"/>
          <w:szCs w:val="20"/>
          <w:highlight w:val="yellow"/>
          <w:lang w:eastAsia="fr-FR"/>
          <w14:ligatures w14:val="none"/>
        </w:rPr>
        <w:t>ou</w:t>
      </w:r>
      <w:proofErr w:type="gramEnd"/>
    </w:p>
    <w:p w14:paraId="711C0809" w14:textId="77777777" w:rsidR="004F22F1" w:rsidRPr="00BF05B4" w:rsidRDefault="00230027" w:rsidP="004F22F1">
      <w:pPr>
        <w:spacing w:after="0" w:line="240" w:lineRule="auto"/>
        <w:ind w:left="5103"/>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SIE CASTRES</w:t>
      </w:r>
    </w:p>
    <w:p w14:paraId="435222BB" w14:textId="77777777" w:rsidR="004F22F1" w:rsidRPr="00BF05B4" w:rsidRDefault="00230027" w:rsidP="004F22F1">
      <w:pPr>
        <w:spacing w:after="0" w:line="240" w:lineRule="auto"/>
        <w:ind w:left="5103"/>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4 avenue Charles de Gaulle</w:t>
      </w:r>
    </w:p>
    <w:p w14:paraId="63046A93" w14:textId="06714AE0" w:rsidR="00230027" w:rsidRPr="00BF05B4" w:rsidRDefault="00230027" w:rsidP="004F22F1">
      <w:pPr>
        <w:spacing w:after="0" w:line="240" w:lineRule="auto"/>
        <w:ind w:left="5103"/>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81100 CASTRES</w:t>
      </w:r>
    </w:p>
    <w:p w14:paraId="6FB97761" w14:textId="77777777" w:rsidR="004F22F1" w:rsidRPr="00BF05B4" w:rsidRDefault="004F22F1" w:rsidP="004F22F1">
      <w:pPr>
        <w:spacing w:after="0" w:line="240" w:lineRule="auto"/>
        <w:jc w:val="both"/>
        <w:rPr>
          <w:rFonts w:ascii="Arial" w:eastAsia="Times New Roman" w:hAnsi="Arial" w:cs="Arial"/>
          <w:kern w:val="0"/>
          <w:sz w:val="20"/>
          <w:szCs w:val="20"/>
          <w:lang w:eastAsia="fr-FR"/>
          <w14:ligatures w14:val="none"/>
        </w:rPr>
      </w:pPr>
    </w:p>
    <w:p w14:paraId="3B796D0F" w14:textId="53463591" w:rsidR="00230027" w:rsidRPr="00BF05B4" w:rsidRDefault="00230027" w:rsidP="004F22F1">
      <w:pPr>
        <w:spacing w:after="0" w:line="240" w:lineRule="auto"/>
        <w:ind w:right="4536"/>
        <w:jc w:val="both"/>
        <w:rPr>
          <w:rFonts w:ascii="Arial" w:eastAsia="Times New Roman" w:hAnsi="Arial" w:cs="Arial"/>
          <w:kern w:val="0"/>
          <w:sz w:val="18"/>
          <w:szCs w:val="18"/>
          <w:lang w:eastAsia="fr-FR"/>
          <w14:ligatures w14:val="none"/>
        </w:rPr>
      </w:pPr>
      <w:r w:rsidRPr="00BF05B4">
        <w:rPr>
          <w:rFonts w:ascii="Arial" w:eastAsia="Times New Roman" w:hAnsi="Arial" w:cs="Arial"/>
          <w:kern w:val="0"/>
          <w:sz w:val="18"/>
          <w:szCs w:val="18"/>
          <w:lang w:eastAsia="fr-FR"/>
          <w14:ligatures w14:val="none"/>
        </w:rPr>
        <w:t>Objet</w:t>
      </w:r>
      <w:r w:rsidR="004F22F1" w:rsidRPr="00BF05B4">
        <w:rPr>
          <w:rFonts w:ascii="Arial" w:eastAsia="Times New Roman" w:hAnsi="Arial" w:cs="Arial"/>
          <w:kern w:val="0"/>
          <w:sz w:val="18"/>
          <w:szCs w:val="18"/>
          <w:lang w:eastAsia="fr-FR"/>
          <w14:ligatures w14:val="none"/>
        </w:rPr>
        <w:t xml:space="preserve"> : </w:t>
      </w:r>
      <w:r w:rsidRPr="00BF05B4">
        <w:rPr>
          <w:rFonts w:ascii="Arial" w:eastAsia="Times New Roman" w:hAnsi="Arial" w:cs="Arial"/>
          <w:kern w:val="0"/>
          <w:sz w:val="18"/>
          <w:szCs w:val="18"/>
          <w:lang w:eastAsia="fr-FR"/>
          <w14:ligatures w14:val="none"/>
        </w:rPr>
        <w:t>Réclamation au titre de la CFE 2024 Cotisation Minimum</w:t>
      </w:r>
      <w:r w:rsidR="004F22F1" w:rsidRPr="00BF05B4">
        <w:rPr>
          <w:rFonts w:ascii="Arial" w:eastAsia="Times New Roman" w:hAnsi="Arial" w:cs="Arial"/>
          <w:kern w:val="0"/>
          <w:sz w:val="18"/>
          <w:szCs w:val="18"/>
          <w:lang w:eastAsia="fr-FR"/>
          <w14:ligatures w14:val="none"/>
        </w:rPr>
        <w:t xml:space="preserve"> - </w:t>
      </w:r>
      <w:r w:rsidRPr="00BF05B4">
        <w:rPr>
          <w:rFonts w:ascii="Arial" w:eastAsia="Times New Roman" w:hAnsi="Arial" w:cs="Arial"/>
          <w:kern w:val="0"/>
          <w:sz w:val="18"/>
          <w:szCs w:val="18"/>
          <w:lang w:eastAsia="fr-FR"/>
          <w14:ligatures w14:val="none"/>
        </w:rPr>
        <w:t>Demande de sursis de paiement</w:t>
      </w:r>
    </w:p>
    <w:p w14:paraId="620B0CCA" w14:textId="77777777" w:rsidR="004F22F1" w:rsidRPr="00BF05B4" w:rsidRDefault="004F22F1" w:rsidP="004F22F1">
      <w:pPr>
        <w:spacing w:after="0" w:line="240" w:lineRule="auto"/>
        <w:jc w:val="both"/>
        <w:rPr>
          <w:rFonts w:ascii="Arial" w:eastAsia="Times New Roman" w:hAnsi="Arial" w:cs="Arial"/>
          <w:kern w:val="0"/>
          <w:sz w:val="20"/>
          <w:szCs w:val="20"/>
          <w:lang w:eastAsia="fr-FR"/>
          <w14:ligatures w14:val="none"/>
        </w:rPr>
      </w:pPr>
    </w:p>
    <w:p w14:paraId="78D35501" w14:textId="77777777" w:rsidR="004F22F1" w:rsidRPr="00BF05B4" w:rsidRDefault="004F22F1" w:rsidP="004F22F1">
      <w:pPr>
        <w:spacing w:after="0" w:line="240" w:lineRule="auto"/>
        <w:jc w:val="both"/>
        <w:rPr>
          <w:rFonts w:ascii="Arial" w:eastAsia="Times New Roman" w:hAnsi="Arial" w:cs="Arial"/>
          <w:kern w:val="0"/>
          <w:sz w:val="20"/>
          <w:szCs w:val="20"/>
          <w:lang w:eastAsia="fr-FR"/>
          <w14:ligatures w14:val="none"/>
        </w:rPr>
      </w:pPr>
    </w:p>
    <w:p w14:paraId="3C59A241" w14:textId="116FC415" w:rsidR="00230027" w:rsidRPr="00BF05B4" w:rsidRDefault="00230027" w:rsidP="004F22F1">
      <w:pPr>
        <w:spacing w:after="0" w:line="240" w:lineRule="auto"/>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Madame</w:t>
      </w:r>
      <w:r w:rsidR="004F22F1" w:rsidRPr="00BF05B4">
        <w:rPr>
          <w:rFonts w:ascii="Arial" w:eastAsia="Times New Roman" w:hAnsi="Arial" w:cs="Arial"/>
          <w:kern w:val="0"/>
          <w:sz w:val="20"/>
          <w:szCs w:val="20"/>
          <w:lang w:eastAsia="fr-FR"/>
          <w14:ligatures w14:val="none"/>
        </w:rPr>
        <w:t xml:space="preserve">, </w:t>
      </w:r>
      <w:r w:rsidRPr="00BF05B4">
        <w:rPr>
          <w:rFonts w:ascii="Arial" w:eastAsia="Times New Roman" w:hAnsi="Arial" w:cs="Arial"/>
          <w:kern w:val="0"/>
          <w:sz w:val="20"/>
          <w:szCs w:val="20"/>
          <w:lang w:eastAsia="fr-FR"/>
          <w14:ligatures w14:val="none"/>
        </w:rPr>
        <w:t>Monsieur,</w:t>
      </w:r>
    </w:p>
    <w:p w14:paraId="14FF2462" w14:textId="77777777" w:rsidR="004F22F1" w:rsidRPr="00BF05B4" w:rsidRDefault="004F22F1" w:rsidP="004F22F1">
      <w:pPr>
        <w:spacing w:after="0" w:line="240" w:lineRule="auto"/>
        <w:jc w:val="both"/>
        <w:rPr>
          <w:rFonts w:ascii="Arial" w:eastAsia="Times New Roman" w:hAnsi="Arial" w:cs="Arial"/>
          <w:kern w:val="0"/>
          <w:sz w:val="20"/>
          <w:szCs w:val="20"/>
          <w:lang w:eastAsia="fr-FR"/>
          <w14:ligatures w14:val="none"/>
        </w:rPr>
      </w:pPr>
    </w:p>
    <w:p w14:paraId="55B26E3B" w14:textId="45D60FF4" w:rsidR="00230027" w:rsidRPr="00BF05B4" w:rsidRDefault="00FD69CA" w:rsidP="004F22F1">
      <w:pPr>
        <w:spacing w:after="0" w:line="240" w:lineRule="auto"/>
        <w:jc w:val="both"/>
        <w:rPr>
          <w:rFonts w:ascii="Arial" w:eastAsia="Times New Roman" w:hAnsi="Arial" w:cs="Arial"/>
          <w:kern w:val="0"/>
          <w:sz w:val="20"/>
          <w:szCs w:val="20"/>
          <w:lang w:eastAsia="fr-FR"/>
          <w14:ligatures w14:val="none"/>
        </w:rPr>
      </w:pPr>
      <w:r>
        <w:rPr>
          <w:rFonts w:ascii="Arial" w:eastAsia="Times New Roman" w:hAnsi="Arial" w:cs="Arial"/>
          <w:kern w:val="0"/>
          <w:sz w:val="20"/>
          <w:szCs w:val="20"/>
          <w:lang w:eastAsia="fr-FR"/>
          <w14:ligatures w14:val="none"/>
        </w:rPr>
        <w:t>À la suite de</w:t>
      </w:r>
      <w:r w:rsidR="00230027" w:rsidRPr="00BF05B4">
        <w:rPr>
          <w:rFonts w:ascii="Arial" w:eastAsia="Times New Roman" w:hAnsi="Arial" w:cs="Arial"/>
          <w:kern w:val="0"/>
          <w:sz w:val="20"/>
          <w:szCs w:val="20"/>
          <w:lang w:eastAsia="fr-FR"/>
          <w14:ligatures w14:val="none"/>
        </w:rPr>
        <w:t xml:space="preserve"> la délibération de l’</w:t>
      </w:r>
      <w:r w:rsidR="004F22F1" w:rsidRPr="00BF05B4">
        <w:rPr>
          <w:rFonts w:ascii="Arial" w:eastAsia="Times New Roman" w:hAnsi="Arial" w:cs="Arial"/>
          <w:kern w:val="0"/>
          <w:sz w:val="20"/>
          <w:szCs w:val="20"/>
          <w:lang w:eastAsia="fr-FR"/>
          <w14:ligatures w14:val="none"/>
        </w:rPr>
        <w:t>A</w:t>
      </w:r>
      <w:r w:rsidR="00230027" w:rsidRPr="00BF05B4">
        <w:rPr>
          <w:rFonts w:ascii="Arial" w:eastAsia="Times New Roman" w:hAnsi="Arial" w:cs="Arial"/>
          <w:kern w:val="0"/>
          <w:sz w:val="20"/>
          <w:szCs w:val="20"/>
          <w:lang w:eastAsia="fr-FR"/>
          <w14:ligatures w14:val="none"/>
        </w:rPr>
        <w:t>gglomération Gaillac</w:t>
      </w:r>
      <w:r w:rsidR="004F22F1" w:rsidRPr="00BF05B4">
        <w:rPr>
          <w:rFonts w:ascii="Arial" w:eastAsia="Times New Roman" w:hAnsi="Arial" w:cs="Arial"/>
          <w:kern w:val="0"/>
          <w:sz w:val="20"/>
          <w:szCs w:val="20"/>
          <w:lang w:eastAsia="fr-FR"/>
          <w14:ligatures w14:val="none"/>
        </w:rPr>
        <w:t>-</w:t>
      </w:r>
      <w:r w:rsidR="00230027" w:rsidRPr="00BF05B4">
        <w:rPr>
          <w:rFonts w:ascii="Arial" w:eastAsia="Times New Roman" w:hAnsi="Arial" w:cs="Arial"/>
          <w:kern w:val="0"/>
          <w:sz w:val="20"/>
          <w:szCs w:val="20"/>
          <w:lang w:eastAsia="fr-FR"/>
          <w14:ligatures w14:val="none"/>
        </w:rPr>
        <w:t xml:space="preserve">Graulhet </w:t>
      </w:r>
      <w:r w:rsidR="00BF05B4" w:rsidRPr="00BF05B4">
        <w:rPr>
          <w:rFonts w:ascii="Arial" w:eastAsia="Times New Roman" w:hAnsi="Arial" w:cs="Arial"/>
          <w:kern w:val="0"/>
          <w:sz w:val="20"/>
          <w:szCs w:val="20"/>
          <w:lang w:eastAsia="fr-FR"/>
          <w14:ligatures w14:val="none"/>
        </w:rPr>
        <w:t xml:space="preserve">en date </w:t>
      </w:r>
      <w:r w:rsidR="00230027" w:rsidRPr="00BF05B4">
        <w:rPr>
          <w:rFonts w:ascii="Arial" w:eastAsia="Times New Roman" w:hAnsi="Arial" w:cs="Arial"/>
          <w:kern w:val="0"/>
          <w:sz w:val="20"/>
          <w:szCs w:val="20"/>
          <w:lang w:eastAsia="fr-FR"/>
          <w14:ligatures w14:val="none"/>
        </w:rPr>
        <w:t xml:space="preserve">du 12 </w:t>
      </w:r>
      <w:r w:rsidR="004F22F1" w:rsidRPr="00BF05B4">
        <w:rPr>
          <w:rFonts w:ascii="Arial" w:eastAsia="Times New Roman" w:hAnsi="Arial" w:cs="Arial"/>
          <w:kern w:val="0"/>
          <w:sz w:val="20"/>
          <w:szCs w:val="20"/>
          <w:lang w:eastAsia="fr-FR"/>
          <w14:ligatures w14:val="none"/>
        </w:rPr>
        <w:t>d</w:t>
      </w:r>
      <w:r w:rsidR="00230027" w:rsidRPr="00BF05B4">
        <w:rPr>
          <w:rFonts w:ascii="Arial" w:eastAsia="Times New Roman" w:hAnsi="Arial" w:cs="Arial"/>
          <w:kern w:val="0"/>
          <w:sz w:val="20"/>
          <w:szCs w:val="20"/>
          <w:lang w:eastAsia="fr-FR"/>
          <w14:ligatures w14:val="none"/>
        </w:rPr>
        <w:t xml:space="preserve">écembre 2024, je </w:t>
      </w:r>
      <w:r w:rsidR="00BF05B4" w:rsidRPr="00BF05B4">
        <w:rPr>
          <w:rFonts w:ascii="Arial" w:eastAsia="Times New Roman" w:hAnsi="Arial" w:cs="Arial"/>
          <w:kern w:val="0"/>
          <w:sz w:val="20"/>
          <w:szCs w:val="20"/>
          <w:lang w:eastAsia="fr-FR"/>
          <w14:ligatures w14:val="none"/>
        </w:rPr>
        <w:t>sollicite</w:t>
      </w:r>
      <w:r w:rsidR="00230027" w:rsidRPr="00BF05B4">
        <w:rPr>
          <w:rFonts w:ascii="Arial" w:eastAsia="Times New Roman" w:hAnsi="Arial" w:cs="Arial"/>
          <w:kern w:val="0"/>
          <w:sz w:val="20"/>
          <w:szCs w:val="20"/>
          <w:lang w:eastAsia="fr-FR"/>
          <w14:ligatures w14:val="none"/>
        </w:rPr>
        <w:t xml:space="preserve">, </w:t>
      </w:r>
      <w:r w:rsidR="00BF05B4" w:rsidRPr="00BF05B4">
        <w:rPr>
          <w:rFonts w:ascii="Arial" w:eastAsia="Times New Roman" w:hAnsi="Arial" w:cs="Arial"/>
          <w:kern w:val="0"/>
          <w:sz w:val="20"/>
          <w:szCs w:val="20"/>
          <w:lang w:eastAsia="fr-FR"/>
          <w14:ligatures w14:val="none"/>
        </w:rPr>
        <w:t>par</w:t>
      </w:r>
      <w:r w:rsidR="00230027" w:rsidRPr="00BF05B4">
        <w:rPr>
          <w:rFonts w:ascii="Arial" w:eastAsia="Times New Roman" w:hAnsi="Arial" w:cs="Arial"/>
          <w:kern w:val="0"/>
          <w:sz w:val="20"/>
          <w:szCs w:val="20"/>
          <w:lang w:eastAsia="fr-FR"/>
          <w14:ligatures w14:val="none"/>
        </w:rPr>
        <w:t xml:space="preserve"> la présente réclamation, le bénéfice d</w:t>
      </w:r>
      <w:r w:rsidR="00BF05B4" w:rsidRPr="00BF05B4">
        <w:rPr>
          <w:rFonts w:ascii="Arial" w:eastAsia="Times New Roman" w:hAnsi="Arial" w:cs="Arial"/>
          <w:kern w:val="0"/>
          <w:sz w:val="20"/>
          <w:szCs w:val="20"/>
          <w:lang w:eastAsia="fr-FR"/>
          <w14:ligatures w14:val="none"/>
        </w:rPr>
        <w:t>’un</w:t>
      </w:r>
      <w:r w:rsidR="00230027" w:rsidRPr="00BF05B4">
        <w:rPr>
          <w:rFonts w:ascii="Arial" w:eastAsia="Times New Roman" w:hAnsi="Arial" w:cs="Arial"/>
          <w:kern w:val="0"/>
          <w:sz w:val="20"/>
          <w:szCs w:val="20"/>
          <w:lang w:eastAsia="fr-FR"/>
          <w14:ligatures w14:val="none"/>
        </w:rPr>
        <w:t xml:space="preserve"> sursis </w:t>
      </w:r>
      <w:r w:rsidR="00BF05B4" w:rsidRPr="00BF05B4">
        <w:rPr>
          <w:rFonts w:ascii="Arial" w:eastAsia="Times New Roman" w:hAnsi="Arial" w:cs="Arial"/>
          <w:kern w:val="0"/>
          <w:sz w:val="20"/>
          <w:szCs w:val="20"/>
          <w:lang w:eastAsia="fr-FR"/>
          <w14:ligatures w14:val="none"/>
        </w:rPr>
        <w:t>de</w:t>
      </w:r>
      <w:r w:rsidR="00230027" w:rsidRPr="00BF05B4">
        <w:rPr>
          <w:rFonts w:ascii="Arial" w:eastAsia="Times New Roman" w:hAnsi="Arial" w:cs="Arial"/>
          <w:kern w:val="0"/>
          <w:sz w:val="20"/>
          <w:szCs w:val="20"/>
          <w:lang w:eastAsia="fr-FR"/>
          <w14:ligatures w14:val="none"/>
        </w:rPr>
        <w:t xml:space="preserve"> paiement pour la somme </w:t>
      </w:r>
      <w:r w:rsidR="00230027" w:rsidRPr="00BF05B4">
        <w:rPr>
          <w:rFonts w:ascii="Arial" w:eastAsia="Times New Roman" w:hAnsi="Arial" w:cs="Arial"/>
          <w:b/>
          <w:bCs/>
          <w:kern w:val="0"/>
          <w:sz w:val="20"/>
          <w:szCs w:val="20"/>
          <w:lang w:eastAsia="fr-FR"/>
          <w14:ligatures w14:val="none"/>
        </w:rPr>
        <w:t xml:space="preserve">en </w:t>
      </w:r>
      <w:r w:rsidR="00BF05B4" w:rsidRPr="00BF05B4">
        <w:rPr>
          <w:rFonts w:ascii="Arial" w:eastAsia="Times New Roman" w:hAnsi="Arial" w:cs="Arial"/>
          <w:b/>
          <w:bCs/>
          <w:kern w:val="0"/>
          <w:sz w:val="20"/>
          <w:szCs w:val="20"/>
          <w:lang w:eastAsia="fr-FR"/>
          <w14:ligatures w14:val="none"/>
        </w:rPr>
        <w:t>euros</w:t>
      </w:r>
      <w:r w:rsidR="00230027" w:rsidRPr="00BF05B4">
        <w:rPr>
          <w:rFonts w:ascii="Arial" w:eastAsia="Times New Roman" w:hAnsi="Arial" w:cs="Arial"/>
          <w:b/>
          <w:bCs/>
          <w:kern w:val="0"/>
          <w:sz w:val="20"/>
          <w:szCs w:val="20"/>
          <w:lang w:eastAsia="fr-FR"/>
          <w14:ligatures w14:val="none"/>
        </w:rPr>
        <w:t xml:space="preserve"> correspondant au surplus </w:t>
      </w:r>
      <w:r w:rsidR="00E67F42" w:rsidRPr="00BF05B4">
        <w:rPr>
          <w:rFonts w:ascii="Arial" w:eastAsia="Times New Roman" w:hAnsi="Arial" w:cs="Arial"/>
          <w:b/>
          <w:bCs/>
          <w:kern w:val="0"/>
          <w:sz w:val="20"/>
          <w:szCs w:val="20"/>
          <w:lang w:eastAsia="fr-FR"/>
          <w14:ligatures w14:val="none"/>
        </w:rPr>
        <w:t xml:space="preserve">de </w:t>
      </w:r>
      <w:r w:rsidR="00230027" w:rsidRPr="00BF05B4">
        <w:rPr>
          <w:rFonts w:ascii="Arial" w:eastAsia="Times New Roman" w:hAnsi="Arial" w:cs="Arial"/>
          <w:b/>
          <w:bCs/>
          <w:kern w:val="0"/>
          <w:sz w:val="20"/>
          <w:szCs w:val="20"/>
          <w:lang w:eastAsia="fr-FR"/>
          <w14:ligatures w14:val="none"/>
        </w:rPr>
        <w:t xml:space="preserve">CFE 2024 par rapport à </w:t>
      </w:r>
      <w:r w:rsidR="00BF05B4" w:rsidRPr="00BF05B4">
        <w:rPr>
          <w:rFonts w:ascii="Arial" w:eastAsia="Times New Roman" w:hAnsi="Arial" w:cs="Arial"/>
          <w:b/>
          <w:bCs/>
          <w:kern w:val="0"/>
          <w:sz w:val="20"/>
          <w:szCs w:val="20"/>
          <w:lang w:eastAsia="fr-FR"/>
          <w14:ligatures w14:val="none"/>
        </w:rPr>
        <w:t xml:space="preserve">celle de </w:t>
      </w:r>
      <w:r w:rsidR="00230027" w:rsidRPr="00BF05B4">
        <w:rPr>
          <w:rFonts w:ascii="Arial" w:eastAsia="Times New Roman" w:hAnsi="Arial" w:cs="Arial"/>
          <w:b/>
          <w:bCs/>
          <w:kern w:val="0"/>
          <w:sz w:val="20"/>
          <w:szCs w:val="20"/>
          <w:lang w:eastAsia="fr-FR"/>
          <w14:ligatures w14:val="none"/>
        </w:rPr>
        <w:t>2023</w:t>
      </w:r>
      <w:r w:rsidR="00230027" w:rsidRPr="00BF05B4">
        <w:rPr>
          <w:rFonts w:ascii="Arial" w:eastAsia="Times New Roman" w:hAnsi="Arial" w:cs="Arial"/>
          <w:kern w:val="0"/>
          <w:sz w:val="20"/>
          <w:szCs w:val="20"/>
          <w:lang w:eastAsia="fr-FR"/>
          <w14:ligatures w14:val="none"/>
        </w:rPr>
        <w:t>.</w:t>
      </w:r>
    </w:p>
    <w:p w14:paraId="07BB1BC5" w14:textId="77777777" w:rsidR="004F22F1" w:rsidRPr="00BF05B4" w:rsidRDefault="004F22F1" w:rsidP="004F22F1">
      <w:pPr>
        <w:spacing w:after="0" w:line="240" w:lineRule="auto"/>
        <w:jc w:val="both"/>
        <w:rPr>
          <w:rFonts w:ascii="Arial" w:eastAsia="Times New Roman" w:hAnsi="Arial" w:cs="Arial"/>
          <w:kern w:val="0"/>
          <w:sz w:val="20"/>
          <w:szCs w:val="20"/>
          <w:lang w:eastAsia="fr-FR"/>
          <w14:ligatures w14:val="none"/>
        </w:rPr>
      </w:pPr>
    </w:p>
    <w:p w14:paraId="393BA660" w14:textId="62DBD102" w:rsidR="00230027" w:rsidRPr="00BF05B4" w:rsidRDefault="00230027" w:rsidP="004F22F1">
      <w:pPr>
        <w:spacing w:after="0" w:line="240" w:lineRule="auto"/>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 xml:space="preserve">Ma demande </w:t>
      </w:r>
      <w:r w:rsidR="00BF05B4" w:rsidRPr="00BF05B4">
        <w:rPr>
          <w:rFonts w:ascii="Arial" w:eastAsia="Times New Roman" w:hAnsi="Arial" w:cs="Arial"/>
          <w:kern w:val="0"/>
          <w:sz w:val="20"/>
          <w:szCs w:val="20"/>
          <w:lang w:eastAsia="fr-FR"/>
          <w14:ligatures w14:val="none"/>
        </w:rPr>
        <w:t>s’appuie sur le modèle</w:t>
      </w:r>
      <w:r w:rsidRPr="00BF05B4">
        <w:rPr>
          <w:rFonts w:ascii="Arial" w:eastAsia="Times New Roman" w:hAnsi="Arial" w:cs="Arial"/>
          <w:kern w:val="0"/>
          <w:sz w:val="20"/>
          <w:szCs w:val="20"/>
          <w:lang w:eastAsia="fr-FR"/>
          <w14:ligatures w14:val="none"/>
        </w:rPr>
        <w:t xml:space="preserve"> type communiqué par Madame la Directrice générale des services de l’Agglomération Gaillac</w:t>
      </w:r>
      <w:r w:rsidR="004F22F1" w:rsidRPr="00BF05B4">
        <w:rPr>
          <w:rFonts w:ascii="Arial" w:eastAsia="Times New Roman" w:hAnsi="Arial" w:cs="Arial"/>
          <w:kern w:val="0"/>
          <w:sz w:val="20"/>
          <w:szCs w:val="20"/>
          <w:lang w:eastAsia="fr-FR"/>
          <w14:ligatures w14:val="none"/>
        </w:rPr>
        <w:t>-</w:t>
      </w:r>
      <w:r w:rsidRPr="00BF05B4">
        <w:rPr>
          <w:rFonts w:ascii="Arial" w:eastAsia="Times New Roman" w:hAnsi="Arial" w:cs="Arial"/>
          <w:kern w:val="0"/>
          <w:sz w:val="20"/>
          <w:szCs w:val="20"/>
          <w:lang w:eastAsia="fr-FR"/>
          <w14:ligatures w14:val="none"/>
        </w:rPr>
        <w:t xml:space="preserve">Graulhet </w:t>
      </w:r>
      <w:r w:rsidR="00BF05B4" w:rsidRPr="00BF05B4">
        <w:rPr>
          <w:rFonts w:ascii="Arial" w:eastAsia="Times New Roman" w:hAnsi="Arial" w:cs="Arial"/>
          <w:kern w:val="0"/>
          <w:sz w:val="20"/>
          <w:szCs w:val="20"/>
          <w:lang w:eastAsia="fr-FR"/>
          <w14:ligatures w14:val="none"/>
        </w:rPr>
        <w:t>le</w:t>
      </w:r>
      <w:r w:rsidRPr="00BF05B4">
        <w:rPr>
          <w:rFonts w:ascii="Arial" w:eastAsia="Times New Roman" w:hAnsi="Arial" w:cs="Arial"/>
          <w:kern w:val="0"/>
          <w:sz w:val="20"/>
          <w:szCs w:val="20"/>
          <w:lang w:eastAsia="fr-FR"/>
          <w14:ligatures w14:val="none"/>
        </w:rPr>
        <w:t xml:space="preserve"> 8 </w:t>
      </w:r>
      <w:r w:rsidR="004F22F1" w:rsidRPr="00BF05B4">
        <w:rPr>
          <w:rFonts w:ascii="Arial" w:eastAsia="Times New Roman" w:hAnsi="Arial" w:cs="Arial"/>
          <w:kern w:val="0"/>
          <w:sz w:val="20"/>
          <w:szCs w:val="20"/>
          <w:lang w:eastAsia="fr-FR"/>
          <w14:ligatures w14:val="none"/>
        </w:rPr>
        <w:t>d</w:t>
      </w:r>
      <w:r w:rsidRPr="00BF05B4">
        <w:rPr>
          <w:rFonts w:ascii="Arial" w:eastAsia="Times New Roman" w:hAnsi="Arial" w:cs="Arial"/>
          <w:kern w:val="0"/>
          <w:sz w:val="20"/>
          <w:szCs w:val="20"/>
          <w:lang w:eastAsia="fr-FR"/>
          <w14:ligatures w14:val="none"/>
        </w:rPr>
        <w:t xml:space="preserve">écembre 2024, </w:t>
      </w:r>
      <w:r w:rsidR="00BF05B4" w:rsidRPr="00BF05B4">
        <w:rPr>
          <w:rFonts w:ascii="Arial" w:eastAsia="Times New Roman" w:hAnsi="Arial" w:cs="Arial"/>
          <w:kern w:val="0"/>
          <w:sz w:val="20"/>
          <w:szCs w:val="20"/>
          <w:lang w:eastAsia="fr-FR"/>
          <w14:ligatures w14:val="none"/>
        </w:rPr>
        <w:t xml:space="preserve">que j’ai </w:t>
      </w:r>
      <w:r w:rsidRPr="00BF05B4">
        <w:rPr>
          <w:rFonts w:ascii="Arial" w:eastAsia="Times New Roman" w:hAnsi="Arial" w:cs="Arial"/>
          <w:kern w:val="0"/>
          <w:sz w:val="20"/>
          <w:szCs w:val="20"/>
          <w:lang w:eastAsia="fr-FR"/>
          <w14:ligatures w14:val="none"/>
        </w:rPr>
        <w:t>adapté à ma situation.</w:t>
      </w:r>
    </w:p>
    <w:p w14:paraId="491597D8" w14:textId="77777777" w:rsidR="004F22F1" w:rsidRPr="00BF05B4" w:rsidRDefault="004F22F1" w:rsidP="004F22F1">
      <w:pPr>
        <w:spacing w:after="0" w:line="240" w:lineRule="auto"/>
        <w:jc w:val="both"/>
        <w:rPr>
          <w:rFonts w:ascii="Arial" w:eastAsia="Times New Roman" w:hAnsi="Arial" w:cs="Arial"/>
          <w:kern w:val="0"/>
          <w:sz w:val="20"/>
          <w:szCs w:val="20"/>
          <w:lang w:eastAsia="fr-FR"/>
          <w14:ligatures w14:val="none"/>
        </w:rPr>
      </w:pPr>
    </w:p>
    <w:p w14:paraId="406A7BA7" w14:textId="077A9344" w:rsidR="00230027" w:rsidRPr="00BF05B4" w:rsidRDefault="00230027" w:rsidP="004F22F1">
      <w:pPr>
        <w:spacing w:after="0" w:line="240" w:lineRule="auto"/>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 xml:space="preserve">Ma réclamation porte sur une forte augmentation </w:t>
      </w:r>
      <w:r w:rsidR="00BF05B4" w:rsidRPr="00BF05B4">
        <w:rPr>
          <w:rFonts w:ascii="Arial" w:eastAsia="Times New Roman" w:hAnsi="Arial" w:cs="Arial"/>
          <w:kern w:val="0"/>
          <w:sz w:val="20"/>
          <w:szCs w:val="20"/>
          <w:lang w:eastAsia="fr-FR"/>
          <w14:ligatures w14:val="none"/>
        </w:rPr>
        <w:t>de</w:t>
      </w:r>
      <w:r w:rsidRPr="00BF05B4">
        <w:rPr>
          <w:rFonts w:ascii="Arial" w:eastAsia="Times New Roman" w:hAnsi="Arial" w:cs="Arial"/>
          <w:kern w:val="0"/>
          <w:sz w:val="20"/>
          <w:szCs w:val="20"/>
          <w:lang w:eastAsia="fr-FR"/>
          <w14:ligatures w14:val="none"/>
        </w:rPr>
        <w:t xml:space="preserve"> la fiscalité qui m’est appliquée en 2024 soit la somme de </w:t>
      </w:r>
      <w:r w:rsidRPr="00BF05B4">
        <w:rPr>
          <w:rFonts w:ascii="Arial" w:eastAsia="Times New Roman" w:hAnsi="Arial" w:cs="Arial"/>
          <w:kern w:val="0"/>
          <w:sz w:val="20"/>
          <w:szCs w:val="20"/>
          <w:highlight w:val="yellow"/>
          <w:lang w:eastAsia="fr-FR"/>
          <w14:ligatures w14:val="none"/>
        </w:rPr>
        <w:t>(X) euros</w:t>
      </w:r>
      <w:r w:rsidRPr="00BF05B4">
        <w:rPr>
          <w:rFonts w:ascii="Arial" w:eastAsia="Times New Roman" w:hAnsi="Arial" w:cs="Arial"/>
          <w:kern w:val="0"/>
          <w:sz w:val="20"/>
          <w:szCs w:val="20"/>
          <w:lang w:eastAsia="fr-FR"/>
          <w14:ligatures w14:val="none"/>
        </w:rPr>
        <w:t xml:space="preserve"> au titre de la CFE</w:t>
      </w:r>
      <w:r w:rsidR="00BF05B4" w:rsidRPr="00BF05B4">
        <w:rPr>
          <w:rFonts w:ascii="Arial" w:eastAsia="Times New Roman" w:hAnsi="Arial" w:cs="Arial"/>
          <w:kern w:val="0"/>
          <w:sz w:val="20"/>
          <w:szCs w:val="20"/>
          <w:lang w:eastAsia="fr-FR"/>
          <w14:ligatures w14:val="none"/>
        </w:rPr>
        <w:t>,</w:t>
      </w:r>
      <w:r w:rsidRPr="00BF05B4">
        <w:rPr>
          <w:rFonts w:ascii="Arial" w:eastAsia="Times New Roman" w:hAnsi="Arial" w:cs="Arial"/>
          <w:kern w:val="0"/>
          <w:sz w:val="20"/>
          <w:szCs w:val="20"/>
          <w:lang w:eastAsia="fr-FR"/>
          <w14:ligatures w14:val="none"/>
        </w:rPr>
        <w:t xml:space="preserve"> à payer au plus tard le </w:t>
      </w:r>
      <w:r w:rsidRPr="00BF05B4">
        <w:rPr>
          <w:rFonts w:ascii="Arial" w:eastAsia="Times New Roman" w:hAnsi="Arial" w:cs="Arial"/>
          <w:kern w:val="0"/>
          <w:sz w:val="20"/>
          <w:szCs w:val="20"/>
          <w:highlight w:val="yellow"/>
          <w:lang w:eastAsia="fr-FR"/>
          <w14:ligatures w14:val="none"/>
        </w:rPr>
        <w:t>(date limite de paiement, mentionnée sur votre avis)</w:t>
      </w:r>
      <w:r w:rsidRPr="00BF05B4">
        <w:rPr>
          <w:rFonts w:ascii="Arial" w:eastAsia="Times New Roman" w:hAnsi="Arial" w:cs="Arial"/>
          <w:kern w:val="0"/>
          <w:sz w:val="20"/>
          <w:szCs w:val="20"/>
          <w:lang w:eastAsia="fr-FR"/>
          <w14:ligatures w14:val="none"/>
        </w:rPr>
        <w:t>.</w:t>
      </w:r>
    </w:p>
    <w:p w14:paraId="2A1176EE" w14:textId="77777777" w:rsidR="004F22F1" w:rsidRPr="00BF05B4" w:rsidRDefault="004F22F1" w:rsidP="004F22F1">
      <w:pPr>
        <w:spacing w:after="0" w:line="240" w:lineRule="auto"/>
        <w:jc w:val="both"/>
        <w:rPr>
          <w:rFonts w:ascii="Arial" w:eastAsia="Times New Roman" w:hAnsi="Arial" w:cs="Arial"/>
          <w:kern w:val="0"/>
          <w:sz w:val="20"/>
          <w:szCs w:val="20"/>
          <w:lang w:eastAsia="fr-FR"/>
          <w14:ligatures w14:val="none"/>
        </w:rPr>
      </w:pPr>
    </w:p>
    <w:p w14:paraId="50169A25" w14:textId="04703CA6" w:rsidR="00230027" w:rsidRPr="00BF05B4" w:rsidRDefault="00230027" w:rsidP="004F22F1">
      <w:pPr>
        <w:spacing w:after="0" w:line="240" w:lineRule="auto"/>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 xml:space="preserve">Conformément à l'avis d'imposition </w:t>
      </w:r>
      <w:r w:rsidRPr="00BF05B4">
        <w:rPr>
          <w:rFonts w:ascii="Arial" w:eastAsia="Times New Roman" w:hAnsi="Arial" w:cs="Arial"/>
          <w:kern w:val="0"/>
          <w:sz w:val="20"/>
          <w:szCs w:val="20"/>
          <w:highlight w:val="yellow"/>
          <w:lang w:eastAsia="fr-FR"/>
          <w14:ligatures w14:val="none"/>
        </w:rPr>
        <w:t>n° (numéro de référence de l'avis, qui figure dans le tableau "vos références" en première page du document)</w:t>
      </w:r>
      <w:r w:rsidRPr="00BF05B4">
        <w:rPr>
          <w:rFonts w:ascii="Arial" w:eastAsia="Times New Roman" w:hAnsi="Arial" w:cs="Arial"/>
          <w:kern w:val="0"/>
          <w:sz w:val="20"/>
          <w:szCs w:val="20"/>
          <w:lang w:eastAsia="fr-FR"/>
          <w14:ligatures w14:val="none"/>
        </w:rPr>
        <w:t xml:space="preserve">, je suis redevable de la somme de </w:t>
      </w:r>
      <w:r w:rsidRPr="00BF05B4">
        <w:rPr>
          <w:rFonts w:ascii="Arial" w:eastAsia="Times New Roman" w:hAnsi="Arial" w:cs="Arial"/>
          <w:kern w:val="0"/>
          <w:sz w:val="20"/>
          <w:szCs w:val="20"/>
          <w:highlight w:val="yellow"/>
          <w:lang w:eastAsia="fr-FR"/>
          <w14:ligatures w14:val="none"/>
        </w:rPr>
        <w:t>(X) euros</w:t>
      </w:r>
      <w:r w:rsidRPr="00BF05B4">
        <w:rPr>
          <w:rFonts w:ascii="Arial" w:eastAsia="Times New Roman" w:hAnsi="Arial" w:cs="Arial"/>
          <w:kern w:val="0"/>
          <w:sz w:val="20"/>
          <w:szCs w:val="20"/>
          <w:lang w:eastAsia="fr-FR"/>
          <w14:ligatures w14:val="none"/>
        </w:rPr>
        <w:t xml:space="preserve"> au titre de la CFE</w:t>
      </w:r>
      <w:r w:rsidR="00BF05B4" w:rsidRPr="00BF05B4">
        <w:rPr>
          <w:rFonts w:ascii="Arial" w:eastAsia="Times New Roman" w:hAnsi="Arial" w:cs="Arial"/>
          <w:kern w:val="0"/>
          <w:sz w:val="20"/>
          <w:szCs w:val="20"/>
          <w:lang w:eastAsia="fr-FR"/>
          <w14:ligatures w14:val="none"/>
        </w:rPr>
        <w:t>,</w:t>
      </w:r>
      <w:r w:rsidRPr="00BF05B4">
        <w:rPr>
          <w:rFonts w:ascii="Arial" w:eastAsia="Times New Roman" w:hAnsi="Arial" w:cs="Arial"/>
          <w:kern w:val="0"/>
          <w:sz w:val="20"/>
          <w:szCs w:val="20"/>
          <w:lang w:eastAsia="fr-FR"/>
          <w14:ligatures w14:val="none"/>
        </w:rPr>
        <w:t xml:space="preserve"> à payer au plus tard le </w:t>
      </w:r>
      <w:r w:rsidRPr="00BF05B4">
        <w:rPr>
          <w:rFonts w:ascii="Arial" w:eastAsia="Times New Roman" w:hAnsi="Arial" w:cs="Arial"/>
          <w:kern w:val="0"/>
          <w:sz w:val="20"/>
          <w:szCs w:val="20"/>
          <w:highlight w:val="yellow"/>
          <w:lang w:eastAsia="fr-FR"/>
          <w14:ligatures w14:val="none"/>
        </w:rPr>
        <w:t>(date limite de paiement, mentionnée sur votre avis)</w:t>
      </w:r>
      <w:r w:rsidRPr="00BF05B4">
        <w:rPr>
          <w:rFonts w:ascii="Arial" w:eastAsia="Times New Roman" w:hAnsi="Arial" w:cs="Arial"/>
          <w:kern w:val="0"/>
          <w:sz w:val="20"/>
          <w:szCs w:val="20"/>
          <w:lang w:eastAsia="fr-FR"/>
          <w14:ligatures w14:val="none"/>
        </w:rPr>
        <w:t>.</w:t>
      </w:r>
    </w:p>
    <w:p w14:paraId="21DD61E8" w14:textId="77777777" w:rsidR="004F22F1" w:rsidRPr="00BF05B4" w:rsidRDefault="004F22F1" w:rsidP="004F22F1">
      <w:pPr>
        <w:spacing w:after="0" w:line="240" w:lineRule="auto"/>
        <w:jc w:val="both"/>
        <w:rPr>
          <w:rFonts w:ascii="Arial" w:eastAsia="Times New Roman" w:hAnsi="Arial" w:cs="Arial"/>
          <w:kern w:val="0"/>
          <w:sz w:val="20"/>
          <w:szCs w:val="20"/>
          <w:lang w:eastAsia="fr-FR"/>
          <w14:ligatures w14:val="none"/>
        </w:rPr>
      </w:pPr>
    </w:p>
    <w:p w14:paraId="0E246D8A" w14:textId="25EE2387" w:rsidR="00230027" w:rsidRPr="00BF05B4" w:rsidRDefault="00230027" w:rsidP="004F22F1">
      <w:pPr>
        <w:spacing w:after="0" w:line="240" w:lineRule="auto"/>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Les modalités de calcul de la Cotisation Foncière Minimum des Entreprises ont été revues en 2023 et représentent une forte augmentation sur la fiscalité qui m’est appliquée en 2024. Un collectif d</w:t>
      </w:r>
      <w:r w:rsidR="00BF05B4" w:rsidRPr="00BF05B4">
        <w:rPr>
          <w:rFonts w:ascii="Arial" w:eastAsia="Times New Roman" w:hAnsi="Arial" w:cs="Arial"/>
          <w:kern w:val="0"/>
          <w:sz w:val="20"/>
          <w:szCs w:val="20"/>
          <w:lang w:eastAsia="fr-FR"/>
          <w14:ligatures w14:val="none"/>
        </w:rPr>
        <w:t>’</w:t>
      </w:r>
      <w:r w:rsidRPr="00BF05B4">
        <w:rPr>
          <w:rFonts w:ascii="Arial" w:eastAsia="Times New Roman" w:hAnsi="Arial" w:cs="Arial"/>
          <w:kern w:val="0"/>
          <w:sz w:val="20"/>
          <w:szCs w:val="20"/>
          <w:lang w:eastAsia="fr-FR"/>
          <w14:ligatures w14:val="none"/>
        </w:rPr>
        <w:t xml:space="preserve">entreprises </w:t>
      </w:r>
      <w:r w:rsidR="00BF05B4" w:rsidRPr="00BF05B4">
        <w:rPr>
          <w:rFonts w:ascii="Arial" w:eastAsia="Times New Roman" w:hAnsi="Arial" w:cs="Arial"/>
          <w:kern w:val="0"/>
          <w:sz w:val="20"/>
          <w:szCs w:val="20"/>
          <w:lang w:eastAsia="fr-FR"/>
          <w14:ligatures w14:val="none"/>
        </w:rPr>
        <w:t>impactés</w:t>
      </w:r>
      <w:r w:rsidRPr="00BF05B4">
        <w:rPr>
          <w:rFonts w:ascii="Arial" w:eastAsia="Times New Roman" w:hAnsi="Arial" w:cs="Arial"/>
          <w:kern w:val="0"/>
          <w:sz w:val="20"/>
          <w:szCs w:val="20"/>
          <w:lang w:eastAsia="fr-FR"/>
          <w14:ligatures w14:val="none"/>
        </w:rPr>
        <w:t xml:space="preserve"> par ces augmentations a saisi le Président de la Communauté et son Conseil le 25 novembre 2024.</w:t>
      </w:r>
    </w:p>
    <w:p w14:paraId="23D58507" w14:textId="77777777" w:rsidR="004F22F1" w:rsidRPr="00BF05B4" w:rsidRDefault="004F22F1" w:rsidP="004F22F1">
      <w:pPr>
        <w:spacing w:after="0" w:line="240" w:lineRule="auto"/>
        <w:jc w:val="both"/>
        <w:rPr>
          <w:rFonts w:ascii="Arial" w:eastAsia="Times New Roman" w:hAnsi="Arial" w:cs="Arial"/>
          <w:kern w:val="0"/>
          <w:sz w:val="20"/>
          <w:szCs w:val="20"/>
          <w:lang w:eastAsia="fr-FR"/>
          <w14:ligatures w14:val="none"/>
        </w:rPr>
      </w:pPr>
    </w:p>
    <w:p w14:paraId="268AF06C" w14:textId="3BD5B7CD" w:rsidR="00230027" w:rsidRPr="00BF05B4" w:rsidRDefault="00230027" w:rsidP="004F22F1">
      <w:pPr>
        <w:spacing w:after="0" w:line="240" w:lineRule="auto"/>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L’assemblée s’est engagée à revoir le dispositif et dans cette attente, je me propose de régler le montant de la CFE qui m’étai</w:t>
      </w:r>
      <w:r w:rsidR="004F22F1" w:rsidRPr="00BF05B4">
        <w:rPr>
          <w:rFonts w:ascii="Arial" w:eastAsia="Times New Roman" w:hAnsi="Arial" w:cs="Arial"/>
          <w:kern w:val="0"/>
          <w:sz w:val="20"/>
          <w:szCs w:val="20"/>
          <w:lang w:eastAsia="fr-FR"/>
          <w14:ligatures w14:val="none"/>
        </w:rPr>
        <w:t>t</w:t>
      </w:r>
      <w:r w:rsidRPr="00BF05B4">
        <w:rPr>
          <w:rFonts w:ascii="Arial" w:eastAsia="Times New Roman" w:hAnsi="Arial" w:cs="Arial"/>
          <w:kern w:val="0"/>
          <w:sz w:val="20"/>
          <w:szCs w:val="20"/>
          <w:lang w:eastAsia="fr-FR"/>
          <w14:ligatures w14:val="none"/>
        </w:rPr>
        <w:t xml:space="preserve"> appliqué en 2023, soit </w:t>
      </w:r>
      <w:r w:rsidRPr="00BF05B4">
        <w:rPr>
          <w:rFonts w:ascii="Arial" w:eastAsia="Times New Roman" w:hAnsi="Arial" w:cs="Arial"/>
          <w:kern w:val="0"/>
          <w:sz w:val="20"/>
          <w:szCs w:val="20"/>
          <w:highlight w:val="yellow"/>
          <w:lang w:eastAsia="fr-FR"/>
          <w14:ligatures w14:val="none"/>
        </w:rPr>
        <w:t>(X) euros</w:t>
      </w:r>
      <w:r w:rsidRPr="00BF05B4">
        <w:rPr>
          <w:rFonts w:ascii="Arial" w:eastAsia="Times New Roman" w:hAnsi="Arial" w:cs="Arial"/>
          <w:kern w:val="0"/>
          <w:sz w:val="20"/>
          <w:szCs w:val="20"/>
          <w:lang w:eastAsia="fr-FR"/>
          <w14:ligatures w14:val="none"/>
        </w:rPr>
        <w:t>.</w:t>
      </w:r>
    </w:p>
    <w:p w14:paraId="76DA0685" w14:textId="77777777" w:rsidR="004F22F1" w:rsidRPr="00BF05B4" w:rsidRDefault="004F22F1" w:rsidP="004F22F1">
      <w:pPr>
        <w:spacing w:after="0" w:line="240" w:lineRule="auto"/>
        <w:jc w:val="both"/>
        <w:rPr>
          <w:rFonts w:ascii="Arial" w:eastAsia="Times New Roman" w:hAnsi="Arial" w:cs="Arial"/>
          <w:kern w:val="0"/>
          <w:sz w:val="20"/>
          <w:szCs w:val="20"/>
          <w:lang w:eastAsia="fr-FR"/>
          <w14:ligatures w14:val="none"/>
        </w:rPr>
      </w:pPr>
    </w:p>
    <w:p w14:paraId="3B3615EF" w14:textId="10F91170" w:rsidR="00230027" w:rsidRPr="00BF05B4" w:rsidRDefault="00230027" w:rsidP="004F22F1">
      <w:pPr>
        <w:spacing w:after="0" w:line="240" w:lineRule="auto"/>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 xml:space="preserve">En conséquence, je sollicite votre bienveillance pour un sursis sur le règlement de la part supplémentaire appelée au titre de la CFE 2024 de </w:t>
      </w:r>
      <w:r w:rsidRPr="00BF05B4">
        <w:rPr>
          <w:rFonts w:ascii="Arial" w:eastAsia="Times New Roman" w:hAnsi="Arial" w:cs="Arial"/>
          <w:kern w:val="0"/>
          <w:sz w:val="20"/>
          <w:szCs w:val="20"/>
          <w:highlight w:val="yellow"/>
          <w:lang w:eastAsia="fr-FR"/>
          <w14:ligatures w14:val="none"/>
        </w:rPr>
        <w:t>(X) euros</w:t>
      </w:r>
      <w:r w:rsidRPr="00BF05B4">
        <w:rPr>
          <w:rFonts w:ascii="Arial" w:eastAsia="Times New Roman" w:hAnsi="Arial" w:cs="Arial"/>
          <w:kern w:val="0"/>
          <w:sz w:val="20"/>
          <w:szCs w:val="20"/>
          <w:lang w:eastAsia="fr-FR"/>
          <w14:ligatures w14:val="none"/>
        </w:rPr>
        <w:t xml:space="preserve"> et règle un montant de CFE 2024 égal à la cotisation non contestée de 2023</w:t>
      </w:r>
      <w:r w:rsidR="00FD69CA">
        <w:rPr>
          <w:rFonts w:ascii="Arial" w:eastAsia="Times New Roman" w:hAnsi="Arial" w:cs="Arial"/>
          <w:kern w:val="0"/>
          <w:sz w:val="20"/>
          <w:szCs w:val="20"/>
          <w:lang w:eastAsia="fr-FR"/>
          <w14:ligatures w14:val="none"/>
        </w:rPr>
        <w:t>,</w:t>
      </w:r>
      <w:r w:rsidRPr="00BF05B4">
        <w:rPr>
          <w:rFonts w:ascii="Arial" w:eastAsia="Times New Roman" w:hAnsi="Arial" w:cs="Arial"/>
          <w:kern w:val="0"/>
          <w:sz w:val="20"/>
          <w:szCs w:val="20"/>
          <w:lang w:eastAsia="fr-FR"/>
          <w14:ligatures w14:val="none"/>
        </w:rPr>
        <w:t xml:space="preserve"> soit la somme de </w:t>
      </w:r>
      <w:r w:rsidRPr="00BF05B4">
        <w:rPr>
          <w:rFonts w:ascii="Arial" w:eastAsia="Times New Roman" w:hAnsi="Arial" w:cs="Arial"/>
          <w:kern w:val="0"/>
          <w:sz w:val="20"/>
          <w:szCs w:val="20"/>
          <w:highlight w:val="yellow"/>
          <w:lang w:eastAsia="fr-FR"/>
          <w14:ligatures w14:val="none"/>
        </w:rPr>
        <w:t>(X) euros</w:t>
      </w:r>
      <w:r w:rsidRPr="00BF05B4">
        <w:rPr>
          <w:rFonts w:ascii="Arial" w:eastAsia="Times New Roman" w:hAnsi="Arial" w:cs="Arial"/>
          <w:kern w:val="0"/>
          <w:sz w:val="20"/>
          <w:szCs w:val="20"/>
          <w:lang w:eastAsia="fr-FR"/>
          <w14:ligatures w14:val="none"/>
        </w:rPr>
        <w:t xml:space="preserve"> par chèque </w:t>
      </w:r>
      <w:r w:rsidRPr="00BF05B4">
        <w:rPr>
          <w:rFonts w:ascii="Arial" w:eastAsia="Times New Roman" w:hAnsi="Arial" w:cs="Arial"/>
          <w:kern w:val="0"/>
          <w:sz w:val="20"/>
          <w:szCs w:val="20"/>
          <w:highlight w:val="yellow"/>
          <w:lang w:eastAsia="fr-FR"/>
          <w14:ligatures w14:val="none"/>
        </w:rPr>
        <w:t>(ou autre moyen de paiement)</w:t>
      </w:r>
      <w:r w:rsidRPr="00BF05B4">
        <w:rPr>
          <w:rFonts w:ascii="Arial" w:eastAsia="Times New Roman" w:hAnsi="Arial" w:cs="Arial"/>
          <w:kern w:val="0"/>
          <w:sz w:val="20"/>
          <w:szCs w:val="20"/>
          <w:lang w:eastAsia="fr-FR"/>
          <w14:ligatures w14:val="none"/>
        </w:rPr>
        <w:t>.</w:t>
      </w:r>
    </w:p>
    <w:p w14:paraId="6E6D35F7" w14:textId="77777777" w:rsidR="004F22F1" w:rsidRPr="00BF05B4" w:rsidRDefault="004F22F1" w:rsidP="004F22F1">
      <w:pPr>
        <w:spacing w:after="0" w:line="240" w:lineRule="auto"/>
        <w:jc w:val="both"/>
        <w:rPr>
          <w:rFonts w:ascii="Arial" w:eastAsia="Times New Roman" w:hAnsi="Arial" w:cs="Arial"/>
          <w:kern w:val="0"/>
          <w:sz w:val="20"/>
          <w:szCs w:val="20"/>
          <w:lang w:eastAsia="fr-FR"/>
          <w14:ligatures w14:val="none"/>
        </w:rPr>
      </w:pPr>
    </w:p>
    <w:p w14:paraId="24F43C3B" w14:textId="471ABD17" w:rsidR="00230027" w:rsidRPr="00BF05B4" w:rsidRDefault="00230027" w:rsidP="004F22F1">
      <w:pPr>
        <w:spacing w:after="0" w:line="240" w:lineRule="auto"/>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Vous remerciant par avance, je vous prie d’agréer, l’expression de mes sincères salutations.</w:t>
      </w:r>
    </w:p>
    <w:p w14:paraId="728131CC" w14:textId="77777777" w:rsidR="004F22F1" w:rsidRPr="00BF05B4" w:rsidRDefault="004F22F1" w:rsidP="004F22F1">
      <w:pPr>
        <w:spacing w:after="0" w:line="240" w:lineRule="auto"/>
        <w:jc w:val="both"/>
        <w:rPr>
          <w:rFonts w:ascii="Arial" w:eastAsia="Times New Roman" w:hAnsi="Arial" w:cs="Arial"/>
          <w:kern w:val="0"/>
          <w:sz w:val="20"/>
          <w:szCs w:val="20"/>
          <w:lang w:eastAsia="fr-FR"/>
          <w14:ligatures w14:val="none"/>
        </w:rPr>
      </w:pPr>
    </w:p>
    <w:p w14:paraId="48B76512" w14:textId="77777777" w:rsidR="00230027" w:rsidRPr="00BF05B4" w:rsidRDefault="00230027" w:rsidP="004F22F1">
      <w:pPr>
        <w:spacing w:after="0" w:line="240" w:lineRule="auto"/>
        <w:ind w:left="5103"/>
        <w:jc w:val="both"/>
        <w:rPr>
          <w:rFonts w:ascii="Arial" w:eastAsia="Times New Roman" w:hAnsi="Arial" w:cs="Arial"/>
          <w:kern w:val="0"/>
          <w:sz w:val="20"/>
          <w:szCs w:val="20"/>
          <w:lang w:eastAsia="fr-FR"/>
          <w14:ligatures w14:val="none"/>
        </w:rPr>
      </w:pPr>
      <w:r w:rsidRPr="00BF05B4">
        <w:rPr>
          <w:rFonts w:ascii="Arial" w:eastAsia="Times New Roman" w:hAnsi="Arial" w:cs="Arial"/>
          <w:kern w:val="0"/>
          <w:sz w:val="20"/>
          <w:szCs w:val="20"/>
          <w:lang w:eastAsia="fr-FR"/>
          <w14:ligatures w14:val="none"/>
        </w:rPr>
        <w:t>Signature</w:t>
      </w:r>
    </w:p>
    <w:p w14:paraId="09B4CFBC" w14:textId="77777777" w:rsidR="004F22F1" w:rsidRDefault="004F22F1" w:rsidP="004F22F1">
      <w:pPr>
        <w:spacing w:after="0" w:line="240" w:lineRule="auto"/>
        <w:jc w:val="both"/>
        <w:rPr>
          <w:rFonts w:ascii="Arial" w:eastAsia="Times New Roman" w:hAnsi="Arial" w:cs="Arial"/>
          <w:kern w:val="0"/>
          <w:sz w:val="20"/>
          <w:szCs w:val="20"/>
          <w:lang w:eastAsia="fr-FR"/>
          <w14:ligatures w14:val="none"/>
        </w:rPr>
      </w:pPr>
    </w:p>
    <w:p w14:paraId="7735EAE9" w14:textId="77777777" w:rsidR="00BF05B4" w:rsidRPr="00BF05B4" w:rsidRDefault="00BF05B4" w:rsidP="004F22F1">
      <w:pPr>
        <w:spacing w:after="0" w:line="240" w:lineRule="auto"/>
        <w:jc w:val="both"/>
        <w:rPr>
          <w:rFonts w:ascii="Arial" w:eastAsia="Times New Roman" w:hAnsi="Arial" w:cs="Arial"/>
          <w:kern w:val="0"/>
          <w:sz w:val="20"/>
          <w:szCs w:val="20"/>
          <w:lang w:eastAsia="fr-FR"/>
          <w14:ligatures w14:val="none"/>
        </w:rPr>
      </w:pPr>
    </w:p>
    <w:p w14:paraId="2B492502" w14:textId="77777777" w:rsidR="00BF05B4" w:rsidRPr="00BF05B4" w:rsidRDefault="00BF05B4" w:rsidP="004F22F1">
      <w:pPr>
        <w:spacing w:after="0" w:line="240" w:lineRule="auto"/>
        <w:jc w:val="both"/>
        <w:rPr>
          <w:rFonts w:ascii="Arial" w:eastAsia="Times New Roman" w:hAnsi="Arial" w:cs="Arial"/>
          <w:kern w:val="0"/>
          <w:sz w:val="20"/>
          <w:szCs w:val="20"/>
          <w:lang w:eastAsia="fr-FR"/>
          <w14:ligatures w14:val="none"/>
        </w:rPr>
      </w:pPr>
    </w:p>
    <w:p w14:paraId="3EAD41E0" w14:textId="6B34BFA4" w:rsidR="00230027" w:rsidRPr="00BF05B4" w:rsidRDefault="00230027" w:rsidP="004F22F1">
      <w:pPr>
        <w:spacing w:after="0" w:line="240" w:lineRule="auto"/>
        <w:jc w:val="both"/>
        <w:rPr>
          <w:rFonts w:ascii="Arial" w:eastAsia="Times New Roman" w:hAnsi="Arial" w:cs="Arial"/>
          <w:kern w:val="0"/>
          <w:sz w:val="18"/>
          <w:szCs w:val="18"/>
          <w:lang w:eastAsia="fr-FR"/>
          <w14:ligatures w14:val="none"/>
        </w:rPr>
      </w:pPr>
      <w:r w:rsidRPr="00BF05B4">
        <w:rPr>
          <w:rFonts w:ascii="Arial" w:eastAsia="Times New Roman" w:hAnsi="Arial" w:cs="Arial"/>
          <w:b/>
          <w:bCs/>
          <w:kern w:val="0"/>
          <w:sz w:val="18"/>
          <w:szCs w:val="18"/>
          <w:lang w:eastAsia="fr-FR"/>
          <w14:ligatures w14:val="none"/>
        </w:rPr>
        <w:t>Pièces jointes</w:t>
      </w:r>
      <w:r w:rsidR="004F22F1" w:rsidRPr="00BF05B4">
        <w:rPr>
          <w:rFonts w:ascii="Arial" w:eastAsia="Times New Roman" w:hAnsi="Arial" w:cs="Arial"/>
          <w:b/>
          <w:bCs/>
          <w:kern w:val="0"/>
          <w:sz w:val="18"/>
          <w:szCs w:val="18"/>
          <w:lang w:eastAsia="fr-FR"/>
          <w14:ligatures w14:val="none"/>
        </w:rPr>
        <w:t> :</w:t>
      </w:r>
    </w:p>
    <w:p w14:paraId="17C4FC27" w14:textId="6D969316" w:rsidR="00230027" w:rsidRPr="00BF05B4" w:rsidRDefault="00230027" w:rsidP="004F22F1">
      <w:pPr>
        <w:numPr>
          <w:ilvl w:val="0"/>
          <w:numId w:val="1"/>
        </w:numPr>
        <w:spacing w:after="0" w:line="240" w:lineRule="auto"/>
        <w:jc w:val="both"/>
        <w:rPr>
          <w:rFonts w:ascii="Arial" w:eastAsia="Times New Roman" w:hAnsi="Arial" w:cs="Arial"/>
          <w:kern w:val="0"/>
          <w:sz w:val="18"/>
          <w:szCs w:val="18"/>
          <w:lang w:eastAsia="fr-FR"/>
          <w14:ligatures w14:val="none"/>
        </w:rPr>
      </w:pPr>
      <w:r w:rsidRPr="00BF05B4">
        <w:rPr>
          <w:rFonts w:ascii="Arial" w:eastAsia="Times New Roman" w:hAnsi="Arial" w:cs="Arial"/>
          <w:kern w:val="0"/>
          <w:sz w:val="18"/>
          <w:szCs w:val="18"/>
          <w:lang w:eastAsia="fr-FR"/>
          <w14:ligatures w14:val="none"/>
        </w:rPr>
        <w:t xml:space="preserve">Copie </w:t>
      </w:r>
      <w:r w:rsidR="00FD69CA">
        <w:rPr>
          <w:rFonts w:ascii="Arial" w:eastAsia="Times New Roman" w:hAnsi="Arial" w:cs="Arial"/>
          <w:kern w:val="0"/>
          <w:sz w:val="18"/>
          <w:szCs w:val="18"/>
          <w:lang w:eastAsia="fr-FR"/>
          <w14:ligatures w14:val="none"/>
        </w:rPr>
        <w:t>de l’a</w:t>
      </w:r>
      <w:r w:rsidRPr="00BF05B4">
        <w:rPr>
          <w:rFonts w:ascii="Arial" w:eastAsia="Times New Roman" w:hAnsi="Arial" w:cs="Arial"/>
          <w:kern w:val="0"/>
          <w:sz w:val="18"/>
          <w:szCs w:val="18"/>
          <w:lang w:eastAsia="fr-FR"/>
          <w14:ligatures w14:val="none"/>
        </w:rPr>
        <w:t>vis d’imposition CFE 2024</w:t>
      </w:r>
    </w:p>
    <w:p w14:paraId="7B0A2C78" w14:textId="69C4E9A0" w:rsidR="00230027" w:rsidRPr="00BF05B4" w:rsidRDefault="00230027" w:rsidP="004F22F1">
      <w:pPr>
        <w:numPr>
          <w:ilvl w:val="0"/>
          <w:numId w:val="1"/>
        </w:numPr>
        <w:spacing w:after="0" w:line="240" w:lineRule="auto"/>
        <w:jc w:val="both"/>
        <w:rPr>
          <w:rFonts w:ascii="Arial" w:eastAsia="Times New Roman" w:hAnsi="Arial" w:cs="Arial"/>
          <w:kern w:val="0"/>
          <w:sz w:val="18"/>
          <w:szCs w:val="18"/>
          <w:lang w:eastAsia="fr-FR"/>
          <w14:ligatures w14:val="none"/>
        </w:rPr>
      </w:pPr>
      <w:r w:rsidRPr="00BF05B4">
        <w:rPr>
          <w:rFonts w:ascii="Arial" w:eastAsia="Times New Roman" w:hAnsi="Arial" w:cs="Arial"/>
          <w:kern w:val="0"/>
          <w:sz w:val="18"/>
          <w:szCs w:val="18"/>
          <w:lang w:eastAsia="fr-FR"/>
          <w14:ligatures w14:val="none"/>
        </w:rPr>
        <w:t xml:space="preserve">Copie </w:t>
      </w:r>
      <w:r w:rsidR="00FD69CA">
        <w:rPr>
          <w:rFonts w:ascii="Arial" w:eastAsia="Times New Roman" w:hAnsi="Arial" w:cs="Arial"/>
          <w:kern w:val="0"/>
          <w:sz w:val="18"/>
          <w:szCs w:val="18"/>
          <w:lang w:eastAsia="fr-FR"/>
          <w14:ligatures w14:val="none"/>
        </w:rPr>
        <w:t>de l’a</w:t>
      </w:r>
      <w:r w:rsidRPr="00BF05B4">
        <w:rPr>
          <w:rFonts w:ascii="Arial" w:eastAsia="Times New Roman" w:hAnsi="Arial" w:cs="Arial"/>
          <w:kern w:val="0"/>
          <w:sz w:val="18"/>
          <w:szCs w:val="18"/>
          <w:lang w:eastAsia="fr-FR"/>
          <w14:ligatures w14:val="none"/>
        </w:rPr>
        <w:t>vis d’imposition CFE 2023</w:t>
      </w:r>
    </w:p>
    <w:p w14:paraId="1F1DB88E" w14:textId="63E7C633" w:rsidR="00B207DC" w:rsidRPr="00BF05B4" w:rsidRDefault="00230027" w:rsidP="004F22F1">
      <w:pPr>
        <w:numPr>
          <w:ilvl w:val="0"/>
          <w:numId w:val="1"/>
        </w:numPr>
        <w:spacing w:after="0" w:line="240" w:lineRule="auto"/>
        <w:jc w:val="both"/>
        <w:rPr>
          <w:rFonts w:ascii="Arial" w:hAnsi="Arial" w:cs="Arial"/>
          <w:sz w:val="20"/>
          <w:szCs w:val="20"/>
        </w:rPr>
      </w:pPr>
      <w:r w:rsidRPr="00BF05B4">
        <w:rPr>
          <w:rFonts w:ascii="Arial" w:eastAsia="Times New Roman" w:hAnsi="Arial" w:cs="Arial"/>
          <w:kern w:val="0"/>
          <w:sz w:val="18"/>
          <w:szCs w:val="18"/>
          <w:lang w:eastAsia="fr-FR"/>
          <w14:ligatures w14:val="none"/>
        </w:rPr>
        <w:t>Chèque (pour ceux qui n’ont pas modulé l’acompte)</w:t>
      </w:r>
    </w:p>
    <w:sectPr w:rsidR="00B207DC" w:rsidRPr="00BF05B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D6290" w14:textId="77777777" w:rsidR="00A97022" w:rsidRDefault="00A97022" w:rsidP="00BF05B4">
      <w:pPr>
        <w:spacing w:after="0" w:line="240" w:lineRule="auto"/>
      </w:pPr>
      <w:r>
        <w:separator/>
      </w:r>
    </w:p>
  </w:endnote>
  <w:endnote w:type="continuationSeparator" w:id="0">
    <w:p w14:paraId="1C47252C" w14:textId="77777777" w:rsidR="00A97022" w:rsidRDefault="00A97022" w:rsidP="00BF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29015" w14:textId="77777777" w:rsidR="00A97022" w:rsidRDefault="00A97022" w:rsidP="00BF05B4">
      <w:pPr>
        <w:spacing w:after="0" w:line="240" w:lineRule="auto"/>
      </w:pPr>
      <w:r>
        <w:separator/>
      </w:r>
    </w:p>
  </w:footnote>
  <w:footnote w:type="continuationSeparator" w:id="0">
    <w:p w14:paraId="622F1894" w14:textId="77777777" w:rsidR="00A97022" w:rsidRDefault="00A97022" w:rsidP="00BF0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F2F62" w14:textId="77777777" w:rsidR="00BF05B4" w:rsidRPr="00BF05B4" w:rsidRDefault="00BF05B4" w:rsidP="00BF05B4">
    <w:pPr>
      <w:spacing w:after="0" w:line="240" w:lineRule="auto"/>
      <w:jc w:val="center"/>
      <w:rPr>
        <w:rFonts w:ascii="Arial" w:eastAsia="Times New Roman" w:hAnsi="Arial" w:cs="Arial"/>
        <w:b/>
        <w:bCs/>
        <w:i/>
        <w:iCs/>
        <w:color w:val="808080" w:themeColor="background1" w:themeShade="80"/>
        <w:kern w:val="0"/>
        <w:sz w:val="20"/>
        <w:szCs w:val="20"/>
        <w:lang w:eastAsia="fr-FR"/>
        <w14:ligatures w14:val="none"/>
      </w:rPr>
    </w:pPr>
    <w:r w:rsidRPr="00BF05B4">
      <w:rPr>
        <w:rFonts w:ascii="Arial" w:eastAsia="Times New Roman" w:hAnsi="Arial" w:cs="Arial"/>
        <w:b/>
        <w:bCs/>
        <w:i/>
        <w:iCs/>
        <w:color w:val="808080" w:themeColor="background1" w:themeShade="80"/>
        <w:kern w:val="0"/>
        <w:sz w:val="20"/>
        <w:szCs w:val="20"/>
        <w:lang w:eastAsia="fr-FR"/>
        <w14:ligatures w14:val="none"/>
      </w:rPr>
      <w:t>Modèle de courrier à envoyer par l’entreprise au centre des finances publiques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987"/>
    <w:multiLevelType w:val="multilevel"/>
    <w:tmpl w:val="6C50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35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27"/>
    <w:rsid w:val="00230027"/>
    <w:rsid w:val="004F22F1"/>
    <w:rsid w:val="00806E2B"/>
    <w:rsid w:val="00935652"/>
    <w:rsid w:val="00960A9C"/>
    <w:rsid w:val="009A0DA0"/>
    <w:rsid w:val="00A97022"/>
    <w:rsid w:val="00B207DC"/>
    <w:rsid w:val="00BF05B4"/>
    <w:rsid w:val="00D30AB0"/>
    <w:rsid w:val="00E67F42"/>
    <w:rsid w:val="00FD6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EE06"/>
  <w15:chartTrackingRefBased/>
  <w15:docId w15:val="{B2C01880-8558-44EB-93ED-FB1FD1F7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27"/>
  </w:style>
  <w:style w:type="paragraph" w:styleId="Titre1">
    <w:name w:val="heading 1"/>
    <w:basedOn w:val="Normal"/>
    <w:next w:val="Normal"/>
    <w:link w:val="Titre1Car"/>
    <w:uiPriority w:val="9"/>
    <w:qFormat/>
    <w:rsid w:val="00230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0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002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002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002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002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002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002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002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002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002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002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002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002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002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002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002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0027"/>
    <w:rPr>
      <w:rFonts w:eastAsiaTheme="majorEastAsia" w:cstheme="majorBidi"/>
      <w:color w:val="272727" w:themeColor="text1" w:themeTint="D8"/>
    </w:rPr>
  </w:style>
  <w:style w:type="paragraph" w:styleId="Titre">
    <w:name w:val="Title"/>
    <w:basedOn w:val="Normal"/>
    <w:next w:val="Normal"/>
    <w:link w:val="TitreCar"/>
    <w:uiPriority w:val="10"/>
    <w:qFormat/>
    <w:rsid w:val="00230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002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002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002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0027"/>
    <w:pPr>
      <w:spacing w:before="160"/>
      <w:jc w:val="center"/>
    </w:pPr>
    <w:rPr>
      <w:i/>
      <w:iCs/>
      <w:color w:val="404040" w:themeColor="text1" w:themeTint="BF"/>
    </w:rPr>
  </w:style>
  <w:style w:type="character" w:customStyle="1" w:styleId="CitationCar">
    <w:name w:val="Citation Car"/>
    <w:basedOn w:val="Policepardfaut"/>
    <w:link w:val="Citation"/>
    <w:uiPriority w:val="29"/>
    <w:rsid w:val="00230027"/>
    <w:rPr>
      <w:i/>
      <w:iCs/>
      <w:color w:val="404040" w:themeColor="text1" w:themeTint="BF"/>
    </w:rPr>
  </w:style>
  <w:style w:type="paragraph" w:styleId="Paragraphedeliste">
    <w:name w:val="List Paragraph"/>
    <w:basedOn w:val="Normal"/>
    <w:uiPriority w:val="34"/>
    <w:qFormat/>
    <w:rsid w:val="00230027"/>
    <w:pPr>
      <w:ind w:left="720"/>
      <w:contextualSpacing/>
    </w:pPr>
  </w:style>
  <w:style w:type="character" w:styleId="Accentuationintense">
    <w:name w:val="Intense Emphasis"/>
    <w:basedOn w:val="Policepardfaut"/>
    <w:uiPriority w:val="21"/>
    <w:qFormat/>
    <w:rsid w:val="00230027"/>
    <w:rPr>
      <w:i/>
      <w:iCs/>
      <w:color w:val="0F4761" w:themeColor="accent1" w:themeShade="BF"/>
    </w:rPr>
  </w:style>
  <w:style w:type="paragraph" w:styleId="Citationintense">
    <w:name w:val="Intense Quote"/>
    <w:basedOn w:val="Normal"/>
    <w:next w:val="Normal"/>
    <w:link w:val="CitationintenseCar"/>
    <w:uiPriority w:val="30"/>
    <w:qFormat/>
    <w:rsid w:val="00230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0027"/>
    <w:rPr>
      <w:i/>
      <w:iCs/>
      <w:color w:val="0F4761" w:themeColor="accent1" w:themeShade="BF"/>
    </w:rPr>
  </w:style>
  <w:style w:type="character" w:styleId="Rfrenceintense">
    <w:name w:val="Intense Reference"/>
    <w:basedOn w:val="Policepardfaut"/>
    <w:uiPriority w:val="32"/>
    <w:qFormat/>
    <w:rsid w:val="00230027"/>
    <w:rPr>
      <w:b/>
      <w:bCs/>
      <w:smallCaps/>
      <w:color w:val="0F4761" w:themeColor="accent1" w:themeShade="BF"/>
      <w:spacing w:val="5"/>
    </w:rPr>
  </w:style>
  <w:style w:type="paragraph" w:styleId="En-tte">
    <w:name w:val="header"/>
    <w:basedOn w:val="Normal"/>
    <w:link w:val="En-tteCar"/>
    <w:uiPriority w:val="99"/>
    <w:unhideWhenUsed/>
    <w:rsid w:val="00BF05B4"/>
    <w:pPr>
      <w:tabs>
        <w:tab w:val="center" w:pos="4536"/>
        <w:tab w:val="right" w:pos="9072"/>
      </w:tabs>
      <w:spacing w:after="0" w:line="240" w:lineRule="auto"/>
    </w:pPr>
  </w:style>
  <w:style w:type="character" w:customStyle="1" w:styleId="En-tteCar">
    <w:name w:val="En-tête Car"/>
    <w:basedOn w:val="Policepardfaut"/>
    <w:link w:val="En-tte"/>
    <w:uiPriority w:val="99"/>
    <w:rsid w:val="00BF05B4"/>
  </w:style>
  <w:style w:type="paragraph" w:styleId="Pieddepage">
    <w:name w:val="footer"/>
    <w:basedOn w:val="Normal"/>
    <w:link w:val="PieddepageCar"/>
    <w:uiPriority w:val="99"/>
    <w:unhideWhenUsed/>
    <w:rsid w:val="00BF05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0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1972</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HERDUIN Didier</dc:creator>
  <cp:keywords/>
  <dc:description/>
  <cp:lastModifiedBy>Utilisateur</cp:lastModifiedBy>
  <cp:revision>2</cp:revision>
  <dcterms:created xsi:type="dcterms:W3CDTF">2024-12-16T08:50:00Z</dcterms:created>
  <dcterms:modified xsi:type="dcterms:W3CDTF">2024-12-16T08:50:00Z</dcterms:modified>
</cp:coreProperties>
</file>